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A158" w14:textId="77777777" w:rsidR="00F973EE" w:rsidRPr="002A0AAD" w:rsidRDefault="00F973EE" w:rsidP="00F973EE">
      <w:pPr>
        <w:jc w:val="center"/>
        <w:rPr>
          <w:rFonts w:ascii="Arial" w:hAnsi="Arial" w:cs="Arial"/>
          <w:b/>
        </w:rPr>
      </w:pPr>
      <w:r w:rsidRPr="002A0AAD">
        <w:rPr>
          <w:rFonts w:ascii="Arial" w:hAnsi="Arial" w:cs="Arial"/>
          <w:b/>
        </w:rPr>
        <w:t>New Giant Screen Format Film Showing at (</w:t>
      </w:r>
      <w:r w:rsidR="00734857" w:rsidRPr="002A0AAD">
        <w:rPr>
          <w:rFonts w:ascii="Arial" w:hAnsi="Arial" w:cs="Arial"/>
          <w:b/>
          <w:highlight w:val="yellow"/>
        </w:rPr>
        <w:t xml:space="preserve">Insert </w:t>
      </w:r>
      <w:r w:rsidRPr="002A0AAD">
        <w:rPr>
          <w:rFonts w:ascii="Arial" w:hAnsi="Arial" w:cs="Arial"/>
          <w:b/>
          <w:highlight w:val="yellow"/>
        </w:rPr>
        <w:t>Theater Name</w:t>
      </w:r>
      <w:r w:rsidRPr="002A0AAD">
        <w:rPr>
          <w:rFonts w:ascii="Arial" w:hAnsi="Arial" w:cs="Arial"/>
          <w:b/>
        </w:rPr>
        <w:t>)</w:t>
      </w:r>
      <w:r w:rsidRPr="002A0AAD">
        <w:rPr>
          <w:rFonts w:ascii="Arial" w:hAnsi="Arial" w:cs="Arial"/>
        </w:rPr>
        <w:t xml:space="preserve"> </w:t>
      </w:r>
      <w:r w:rsidRPr="002A0AAD">
        <w:rPr>
          <w:rFonts w:ascii="Arial" w:hAnsi="Arial" w:cs="Arial"/>
          <w:b/>
        </w:rPr>
        <w:t xml:space="preserve">Unveils New Era of Deep Space Exploration                    </w:t>
      </w:r>
    </w:p>
    <w:p w14:paraId="5EB3574D" w14:textId="77777777" w:rsidR="00734857" w:rsidRPr="002A0AAD" w:rsidRDefault="00F973EE" w:rsidP="00734857">
      <w:pPr>
        <w:spacing w:after="0" w:line="240" w:lineRule="auto"/>
        <w:jc w:val="center"/>
        <w:rPr>
          <w:rFonts w:ascii="Arial" w:hAnsi="Arial" w:cs="Arial"/>
          <w:b/>
        </w:rPr>
      </w:pPr>
      <w:r w:rsidRPr="002A0AAD">
        <w:rPr>
          <w:rFonts w:ascii="Arial" w:hAnsi="Arial" w:cs="Arial"/>
          <w:b/>
          <w:i/>
        </w:rPr>
        <w:t xml:space="preserve">Journey </w:t>
      </w:r>
      <w:proofErr w:type="gramStart"/>
      <w:r w:rsidRPr="002A0AAD">
        <w:rPr>
          <w:rFonts w:ascii="Arial" w:hAnsi="Arial" w:cs="Arial"/>
          <w:b/>
          <w:i/>
        </w:rPr>
        <w:t>To</w:t>
      </w:r>
      <w:proofErr w:type="gramEnd"/>
      <w:r w:rsidRPr="002A0AAD">
        <w:rPr>
          <w:rFonts w:ascii="Arial" w:hAnsi="Arial" w:cs="Arial"/>
          <w:b/>
          <w:i/>
        </w:rPr>
        <w:t xml:space="preserve"> Space</w:t>
      </w:r>
      <w:r w:rsidRPr="002A0AAD">
        <w:rPr>
          <w:rFonts w:ascii="Arial" w:hAnsi="Arial" w:cs="Arial"/>
          <w:b/>
        </w:rPr>
        <w:t xml:space="preserve"> </w:t>
      </w:r>
      <w:r w:rsidR="00734857" w:rsidRPr="002A0AAD">
        <w:rPr>
          <w:rFonts w:ascii="Arial" w:hAnsi="Arial" w:cs="Arial"/>
          <w:b/>
        </w:rPr>
        <w:t>depicts</w:t>
      </w:r>
      <w:r w:rsidRPr="002A0AAD">
        <w:rPr>
          <w:rFonts w:ascii="Arial" w:hAnsi="Arial" w:cs="Arial"/>
          <w:b/>
        </w:rPr>
        <w:t xml:space="preserve"> NASA</w:t>
      </w:r>
      <w:r w:rsidR="00734857" w:rsidRPr="002A0AAD">
        <w:rPr>
          <w:rFonts w:ascii="Arial" w:hAnsi="Arial" w:cs="Arial"/>
          <w:b/>
        </w:rPr>
        <w:t>’s</w:t>
      </w:r>
      <w:r w:rsidRPr="002A0AAD">
        <w:rPr>
          <w:rFonts w:ascii="Arial" w:hAnsi="Arial" w:cs="Arial"/>
          <w:b/>
        </w:rPr>
        <w:t xml:space="preserve"> </w:t>
      </w:r>
      <w:r w:rsidR="00734857" w:rsidRPr="002A0AAD">
        <w:rPr>
          <w:rFonts w:ascii="Arial" w:hAnsi="Arial" w:cs="Arial"/>
          <w:b/>
        </w:rPr>
        <w:t>transition</w:t>
      </w:r>
      <w:r w:rsidRPr="002A0AAD">
        <w:rPr>
          <w:rFonts w:ascii="Arial" w:hAnsi="Arial" w:cs="Arial"/>
          <w:b/>
        </w:rPr>
        <w:t xml:space="preserve"> from the end </w:t>
      </w:r>
    </w:p>
    <w:p w14:paraId="212916DE" w14:textId="77777777" w:rsidR="00F973EE" w:rsidRPr="002A0AAD" w:rsidRDefault="00F973EE" w:rsidP="00734857">
      <w:pPr>
        <w:spacing w:after="0" w:line="240" w:lineRule="auto"/>
        <w:jc w:val="center"/>
        <w:rPr>
          <w:rFonts w:ascii="Arial" w:hAnsi="Arial" w:cs="Arial"/>
          <w:b/>
        </w:rPr>
      </w:pPr>
      <w:proofErr w:type="gramStart"/>
      <w:r w:rsidRPr="002A0AAD">
        <w:rPr>
          <w:rFonts w:ascii="Arial" w:hAnsi="Arial" w:cs="Arial"/>
          <w:b/>
        </w:rPr>
        <w:t>of</w:t>
      </w:r>
      <w:proofErr w:type="gramEnd"/>
      <w:r w:rsidRPr="002A0AAD">
        <w:rPr>
          <w:rFonts w:ascii="Arial" w:hAnsi="Arial" w:cs="Arial"/>
          <w:b/>
        </w:rPr>
        <w:t xml:space="preserve"> the Space Shuttle Era to a</w:t>
      </w:r>
      <w:r w:rsidR="00734857" w:rsidRPr="002A0AAD">
        <w:rPr>
          <w:rFonts w:ascii="Arial" w:hAnsi="Arial" w:cs="Arial"/>
          <w:b/>
        </w:rPr>
        <w:t>n</w:t>
      </w:r>
      <w:r w:rsidRPr="002A0AAD">
        <w:rPr>
          <w:rFonts w:ascii="Arial" w:hAnsi="Arial" w:cs="Arial"/>
          <w:b/>
        </w:rPr>
        <w:t xml:space="preserve"> ambitious future</w:t>
      </w:r>
    </w:p>
    <w:p w14:paraId="405EF9B9" w14:textId="77777777" w:rsidR="00F973EE" w:rsidRPr="002A0AAD" w:rsidRDefault="00F973EE" w:rsidP="00F973EE">
      <w:pPr>
        <w:rPr>
          <w:rFonts w:ascii="Arial" w:hAnsi="Arial" w:cs="Arial"/>
        </w:rPr>
      </w:pPr>
    </w:p>
    <w:p w14:paraId="04FBF737" w14:textId="77777777" w:rsidR="002A0AAD" w:rsidRDefault="00EF53DD" w:rsidP="00F973EE">
      <w:pPr>
        <w:rPr>
          <w:rFonts w:ascii="Arial" w:hAnsi="Arial" w:cs="Arial"/>
        </w:rPr>
      </w:pPr>
      <w:r w:rsidRPr="002A0AAD">
        <w:rPr>
          <w:rFonts w:ascii="Arial" w:hAnsi="Arial" w:cs="Arial"/>
          <w:b/>
          <w:highlight w:val="yellow"/>
        </w:rPr>
        <w:t>City, State, [</w:t>
      </w:r>
      <w:r w:rsidR="00F973EE" w:rsidRPr="002A0AAD">
        <w:rPr>
          <w:rFonts w:ascii="Arial" w:hAnsi="Arial" w:cs="Arial"/>
          <w:b/>
          <w:highlight w:val="yellow"/>
        </w:rPr>
        <w:t>Date</w:t>
      </w:r>
      <w:r w:rsidRPr="002A0AAD">
        <w:rPr>
          <w:rFonts w:ascii="Arial" w:hAnsi="Arial" w:cs="Arial"/>
          <w:b/>
          <w:highlight w:val="yellow"/>
        </w:rPr>
        <w:t>]</w:t>
      </w:r>
      <w:r w:rsidR="00F973EE" w:rsidRPr="002A0AAD">
        <w:rPr>
          <w:rFonts w:ascii="Arial" w:hAnsi="Arial" w:cs="Arial"/>
        </w:rPr>
        <w:t xml:space="preserve"> – Through visually stunning imagery, and in collaboration with leading space experts, </w:t>
      </w:r>
      <w:r w:rsidR="00F973EE" w:rsidRPr="002A0AAD">
        <w:rPr>
          <w:rFonts w:ascii="Arial" w:hAnsi="Arial" w:cs="Arial"/>
          <w:i/>
        </w:rPr>
        <w:t>Journey To Space</w:t>
      </w:r>
      <w:r w:rsidR="00F973EE" w:rsidRPr="002A0AAD">
        <w:rPr>
          <w:rFonts w:ascii="Arial" w:hAnsi="Arial" w:cs="Arial"/>
        </w:rPr>
        <w:t xml:space="preserve"> showcases the exciting plans NASA and the space community are working on </w:t>
      </w:r>
      <w:r w:rsidR="002A0AAD">
        <w:rPr>
          <w:rFonts w:ascii="Arial" w:hAnsi="Arial" w:cs="Arial"/>
        </w:rPr>
        <w:t>and the chall</w:t>
      </w:r>
      <w:bookmarkStart w:id="0" w:name="_GoBack"/>
      <w:bookmarkEnd w:id="0"/>
      <w:r w:rsidR="002A0AAD">
        <w:rPr>
          <w:rFonts w:ascii="Arial" w:hAnsi="Arial" w:cs="Arial"/>
        </w:rPr>
        <w:t>enges they must overcome to carry out missions, once considered science fiction, and now science fact, such as landing astronauts on Mars. The film calls attention to the reality that the space program did not die with the end of the Shuttle Program in 2011. It is instead, vibrantly alive.</w:t>
      </w:r>
    </w:p>
    <w:p w14:paraId="6B2D46C0" w14:textId="50F589F2" w:rsidR="00F973EE" w:rsidRPr="002A0AAD" w:rsidRDefault="00A91239" w:rsidP="00F973EE">
      <w:pPr>
        <w:rPr>
          <w:rFonts w:ascii="Arial" w:hAnsi="Arial" w:cs="Arial"/>
        </w:rPr>
      </w:pPr>
      <w:r>
        <w:rPr>
          <w:rFonts w:ascii="Arial" w:hAnsi="Arial" w:cs="Arial"/>
        </w:rPr>
        <w:t xml:space="preserve">Through brilliant narration by film and television legend Sir Patrick Stewart and extensive interviews with NASA astronauts Chris Ferguson and Serena </w:t>
      </w:r>
      <w:proofErr w:type="spellStart"/>
      <w:r>
        <w:rPr>
          <w:rFonts w:ascii="Arial" w:hAnsi="Arial" w:cs="Arial"/>
        </w:rPr>
        <w:t>Aunon</w:t>
      </w:r>
      <w:proofErr w:type="spellEnd"/>
      <w:r>
        <w:rPr>
          <w:rFonts w:ascii="Arial" w:hAnsi="Arial" w:cs="Arial"/>
        </w:rPr>
        <w:t>, t</w:t>
      </w:r>
      <w:r w:rsidR="00F973EE" w:rsidRPr="002A0AAD">
        <w:rPr>
          <w:rFonts w:ascii="Arial" w:hAnsi="Arial" w:cs="Arial"/>
        </w:rPr>
        <w:t xml:space="preserve">he film captures the spirit of human exploration and describes how it is at the core of our own DNA. The new Giant Screen Format Film will start playing </w:t>
      </w:r>
      <w:r w:rsidR="00EF53DD" w:rsidRPr="002A0AAD">
        <w:rPr>
          <w:rFonts w:ascii="Arial" w:hAnsi="Arial" w:cs="Arial"/>
        </w:rPr>
        <w:t xml:space="preserve">on </w:t>
      </w:r>
      <w:r w:rsidR="00EF53DD" w:rsidRPr="002A0AAD">
        <w:rPr>
          <w:rFonts w:ascii="Arial" w:hAnsi="Arial" w:cs="Arial"/>
          <w:highlight w:val="yellow"/>
        </w:rPr>
        <w:t>[Date]</w:t>
      </w:r>
      <w:r w:rsidR="00EF53DD" w:rsidRPr="002A0AAD">
        <w:rPr>
          <w:rFonts w:ascii="Arial" w:hAnsi="Arial" w:cs="Arial"/>
        </w:rPr>
        <w:t xml:space="preserve"> </w:t>
      </w:r>
      <w:r w:rsidR="00F973EE" w:rsidRPr="002A0AAD">
        <w:rPr>
          <w:rFonts w:ascii="Arial" w:hAnsi="Arial" w:cs="Arial"/>
        </w:rPr>
        <w:t xml:space="preserve">at </w:t>
      </w:r>
      <w:r w:rsidR="00EF53DD" w:rsidRPr="002A0AAD">
        <w:rPr>
          <w:rFonts w:ascii="Arial" w:hAnsi="Arial" w:cs="Arial"/>
          <w:highlight w:val="yellow"/>
        </w:rPr>
        <w:t>[</w:t>
      </w:r>
      <w:r w:rsidR="00F973EE" w:rsidRPr="002A0AAD">
        <w:rPr>
          <w:rFonts w:ascii="Arial" w:hAnsi="Arial" w:cs="Arial"/>
          <w:highlight w:val="yellow"/>
        </w:rPr>
        <w:t>Theater Name</w:t>
      </w:r>
      <w:r w:rsidR="00EF53DD" w:rsidRPr="002A0AAD">
        <w:rPr>
          <w:rFonts w:ascii="Arial" w:hAnsi="Arial" w:cs="Arial"/>
          <w:highlight w:val="yellow"/>
        </w:rPr>
        <w:t>]</w:t>
      </w:r>
      <w:r w:rsidR="00F973EE" w:rsidRPr="002A0AAD">
        <w:rPr>
          <w:rFonts w:ascii="Arial" w:hAnsi="Arial" w:cs="Arial"/>
          <w:b/>
        </w:rPr>
        <w:t>.</w:t>
      </w:r>
      <w:r w:rsidR="002A0AAD">
        <w:rPr>
          <w:rFonts w:ascii="Arial" w:hAnsi="Arial" w:cs="Arial"/>
          <w:b/>
        </w:rPr>
        <w:t xml:space="preserve"> </w:t>
      </w:r>
      <w:r w:rsidR="002A0AAD" w:rsidRPr="002A0AAD">
        <w:rPr>
          <w:rFonts w:ascii="Arial" w:hAnsi="Arial" w:cs="Arial"/>
          <w:i/>
        </w:rPr>
        <w:t xml:space="preserve">Journey To Space </w:t>
      </w:r>
      <w:r w:rsidR="002A0AAD" w:rsidRPr="002A0AAD">
        <w:rPr>
          <w:rFonts w:ascii="Arial" w:hAnsi="Arial" w:cs="Arial"/>
        </w:rPr>
        <w:t xml:space="preserve">will also be released in additional IMAX(R), Giant Screen and other specialty theaters in 2D and 3D throughout the U.S. and worldwide (primarily via science centers and museums) in the </w:t>
      </w:r>
      <w:r w:rsidR="002A0AAD">
        <w:rPr>
          <w:rFonts w:ascii="Arial" w:hAnsi="Arial" w:cs="Arial"/>
        </w:rPr>
        <w:t>coming</w:t>
      </w:r>
      <w:r w:rsidR="002A0AAD" w:rsidRPr="002A0AAD">
        <w:rPr>
          <w:rFonts w:ascii="Arial" w:hAnsi="Arial" w:cs="Arial"/>
        </w:rPr>
        <w:t xml:space="preserve"> months.</w:t>
      </w:r>
    </w:p>
    <w:p w14:paraId="6B3BE74D" w14:textId="77777777" w:rsidR="002A0AAD" w:rsidRDefault="002A0AAD" w:rsidP="00F973EE">
      <w:pPr>
        <w:rPr>
          <w:rFonts w:ascii="Arial" w:hAnsi="Arial" w:cs="Arial"/>
        </w:rPr>
      </w:pPr>
      <w:r w:rsidRPr="002A0AAD">
        <w:rPr>
          <w:rFonts w:ascii="Arial" w:hAnsi="Arial" w:cs="Arial"/>
        </w:rPr>
        <w:t>“No longer science fiction, a human mission to Mars is in the planning stages, and major steps are being taken to make it a reality within a generation,” said Bob Kresser, CEO of K2 Films “Our goal in making this film was to tie together the actual hardware being built with the tremendous planning under way that will make the next steps in space exploration the most far-reaching in our history.”</w:t>
      </w:r>
    </w:p>
    <w:p w14:paraId="750A8088" w14:textId="74256E6E" w:rsidR="00F973EE" w:rsidRPr="002A0AAD" w:rsidRDefault="00F973EE" w:rsidP="00F973EE">
      <w:pPr>
        <w:rPr>
          <w:rFonts w:ascii="Arial" w:hAnsi="Arial" w:cs="Arial"/>
          <w:color w:val="222222"/>
        </w:rPr>
      </w:pPr>
      <w:r w:rsidRPr="002A0AAD">
        <w:rPr>
          <w:rFonts w:ascii="Arial" w:hAnsi="Arial" w:cs="Arial"/>
          <w:color w:val="222222"/>
        </w:rPr>
        <w:t xml:space="preserve">The names of the new machines that will carry out these missions will soon enter our lexicon. </w:t>
      </w:r>
    </w:p>
    <w:p w14:paraId="2EF1DC24" w14:textId="77777777" w:rsidR="00F973EE" w:rsidRPr="002A0AAD" w:rsidRDefault="00F973EE" w:rsidP="00F973EE">
      <w:pPr>
        <w:pStyle w:val="ListParagraph"/>
        <w:numPr>
          <w:ilvl w:val="0"/>
          <w:numId w:val="1"/>
        </w:numPr>
        <w:rPr>
          <w:rFonts w:ascii="Arial" w:hAnsi="Arial" w:cs="Arial"/>
        </w:rPr>
      </w:pPr>
      <w:r w:rsidRPr="002A0AAD">
        <w:rPr>
          <w:rFonts w:ascii="Arial" w:hAnsi="Arial" w:cs="Arial"/>
          <w:b/>
          <w:color w:val="222222"/>
        </w:rPr>
        <w:t>“Orion”</w:t>
      </w:r>
      <w:r w:rsidRPr="002A0AAD">
        <w:rPr>
          <w:rFonts w:ascii="Arial" w:hAnsi="Arial" w:cs="Arial"/>
          <w:color w:val="222222"/>
        </w:rPr>
        <w:t xml:space="preserve"> is NASA’s first spacecraft d</w:t>
      </w:r>
      <w:r w:rsidR="00970EEA" w:rsidRPr="002A0AAD">
        <w:rPr>
          <w:rFonts w:ascii="Arial" w:hAnsi="Arial" w:cs="Arial"/>
          <w:color w:val="222222"/>
        </w:rPr>
        <w:t>esigned to carry humans on long-</w:t>
      </w:r>
      <w:r w:rsidRPr="002A0AAD">
        <w:rPr>
          <w:rFonts w:ascii="Arial" w:hAnsi="Arial" w:cs="Arial"/>
          <w:color w:val="222222"/>
        </w:rPr>
        <w:t>duration deep space exploration missions. Orion will take humans to interplanetary destinations beyond low Earth orbit and return them safely b</w:t>
      </w:r>
      <w:r w:rsidR="00F75A4A" w:rsidRPr="002A0AAD">
        <w:rPr>
          <w:rFonts w:ascii="Arial" w:hAnsi="Arial" w:cs="Arial"/>
          <w:color w:val="222222"/>
        </w:rPr>
        <w:t>ack home. For instance, a round-</w:t>
      </w:r>
      <w:r w:rsidRPr="002A0AAD">
        <w:rPr>
          <w:rFonts w:ascii="Arial" w:hAnsi="Arial" w:cs="Arial"/>
          <w:color w:val="222222"/>
        </w:rPr>
        <w:t xml:space="preserve">trip to Mars via Orion will take </w:t>
      </w:r>
      <w:r w:rsidR="00BF142B" w:rsidRPr="002A0AAD">
        <w:rPr>
          <w:rFonts w:ascii="Arial" w:hAnsi="Arial" w:cs="Arial"/>
          <w:color w:val="222222"/>
        </w:rPr>
        <w:t xml:space="preserve">two-and-a-half </w:t>
      </w:r>
      <w:r w:rsidRPr="002A0AAD">
        <w:rPr>
          <w:rFonts w:ascii="Arial" w:hAnsi="Arial" w:cs="Arial"/>
          <w:color w:val="222222"/>
        </w:rPr>
        <w:t>years as compared to the Apollo trips to the moon</w:t>
      </w:r>
      <w:r w:rsidR="00BF142B" w:rsidRPr="002A0AAD">
        <w:rPr>
          <w:rFonts w:ascii="Arial" w:hAnsi="Arial" w:cs="Arial"/>
          <w:color w:val="222222"/>
        </w:rPr>
        <w:t>,</w:t>
      </w:r>
      <w:r w:rsidRPr="002A0AAD">
        <w:rPr>
          <w:rFonts w:ascii="Arial" w:hAnsi="Arial" w:cs="Arial"/>
          <w:color w:val="222222"/>
        </w:rPr>
        <w:t xml:space="preserve"> which took 12 days.</w:t>
      </w:r>
    </w:p>
    <w:p w14:paraId="0F9718F0" w14:textId="77777777" w:rsidR="00BF142B" w:rsidRPr="002A0AAD" w:rsidRDefault="00BF142B" w:rsidP="00BF142B">
      <w:pPr>
        <w:pStyle w:val="ListParagraph"/>
        <w:numPr>
          <w:ilvl w:val="0"/>
          <w:numId w:val="1"/>
        </w:numPr>
        <w:rPr>
          <w:rFonts w:ascii="Arial" w:hAnsi="Arial" w:cs="Arial"/>
        </w:rPr>
      </w:pPr>
      <w:r w:rsidRPr="002A0AAD">
        <w:rPr>
          <w:rFonts w:ascii="Arial" w:hAnsi="Arial" w:cs="Arial"/>
          <w:b/>
          <w:color w:val="222222"/>
        </w:rPr>
        <w:t>“Olympus,”</w:t>
      </w:r>
      <w:r w:rsidRPr="002A0AAD">
        <w:rPr>
          <w:rFonts w:ascii="Arial" w:hAnsi="Arial" w:cs="Arial"/>
          <w:color w:val="222222"/>
        </w:rPr>
        <w:t xml:space="preserve"> an inflatable transportation habitat, is an early concept 45- or 50-feet diameter module that would provide astronauts the work area and living space necessary for long-duration missions. Smaller versions have already flown in space, and a full-scale version is shown undergoing ground testing.</w:t>
      </w:r>
    </w:p>
    <w:p w14:paraId="32A46A15" w14:textId="77777777" w:rsidR="00F973EE" w:rsidRPr="002A0AAD" w:rsidRDefault="00BF142B" w:rsidP="00BF142B">
      <w:pPr>
        <w:pStyle w:val="ListParagraph"/>
        <w:numPr>
          <w:ilvl w:val="0"/>
          <w:numId w:val="1"/>
        </w:numPr>
        <w:rPr>
          <w:rFonts w:ascii="Arial" w:hAnsi="Arial" w:cs="Arial"/>
        </w:rPr>
      </w:pPr>
      <w:r w:rsidRPr="002A0AAD">
        <w:rPr>
          <w:rFonts w:ascii="Arial" w:hAnsi="Arial" w:cs="Arial"/>
          <w:color w:val="222222"/>
        </w:rPr>
        <w:t xml:space="preserve">The </w:t>
      </w:r>
      <w:r w:rsidRPr="002A0AAD">
        <w:rPr>
          <w:rFonts w:ascii="Arial" w:hAnsi="Arial" w:cs="Arial"/>
          <w:b/>
          <w:color w:val="222222"/>
        </w:rPr>
        <w:t xml:space="preserve">Space Launch System, </w:t>
      </w:r>
      <w:r w:rsidRPr="002A0AAD">
        <w:rPr>
          <w:rFonts w:ascii="Arial" w:hAnsi="Arial" w:cs="Arial"/>
          <w:color w:val="222222"/>
        </w:rPr>
        <w:t xml:space="preserve">or </w:t>
      </w:r>
      <w:r w:rsidRPr="002A0AAD">
        <w:rPr>
          <w:rFonts w:ascii="Arial" w:hAnsi="Arial" w:cs="Arial"/>
          <w:b/>
          <w:color w:val="222222"/>
        </w:rPr>
        <w:t>“SLS,”</w:t>
      </w:r>
      <w:r w:rsidR="00F973EE" w:rsidRPr="002A0AAD">
        <w:rPr>
          <w:rFonts w:ascii="Arial" w:hAnsi="Arial" w:cs="Arial"/>
          <w:color w:val="222222"/>
        </w:rPr>
        <w:t xml:space="preserve"> is the giant rocket that will carry both of the previously mentioned spacecraft and provides the enormous lift necessary to send them on many historic missions. SLS w</w:t>
      </w:r>
      <w:r w:rsidRPr="002A0AAD">
        <w:rPr>
          <w:rFonts w:ascii="Arial" w:hAnsi="Arial" w:cs="Arial"/>
          <w:color w:val="222222"/>
        </w:rPr>
        <w:t>ill</w:t>
      </w:r>
      <w:r w:rsidR="00F973EE" w:rsidRPr="002A0AAD">
        <w:rPr>
          <w:rFonts w:ascii="Arial" w:hAnsi="Arial" w:cs="Arial"/>
          <w:color w:val="222222"/>
        </w:rPr>
        <w:t xml:space="preserve"> also carry the needed Mars landers and ascent vehicles to get astronauts to the surface of Mars </w:t>
      </w:r>
      <w:r w:rsidR="00F75A4A" w:rsidRPr="002A0AAD">
        <w:rPr>
          <w:rFonts w:ascii="Arial" w:hAnsi="Arial" w:cs="Arial"/>
          <w:color w:val="222222"/>
        </w:rPr>
        <w:t>and back up to the Orion mother</w:t>
      </w:r>
      <w:r w:rsidR="00F973EE" w:rsidRPr="002A0AAD">
        <w:rPr>
          <w:rFonts w:ascii="Arial" w:hAnsi="Arial" w:cs="Arial"/>
          <w:color w:val="222222"/>
        </w:rPr>
        <w:t xml:space="preserve">ship for their return trip to Earth. SLS will generate over </w:t>
      </w:r>
      <w:r w:rsidRPr="002A0AAD">
        <w:rPr>
          <w:rFonts w:ascii="Arial" w:hAnsi="Arial" w:cs="Arial"/>
          <w:color w:val="222222"/>
        </w:rPr>
        <w:t>nine</w:t>
      </w:r>
      <w:r w:rsidR="00F973EE" w:rsidRPr="002A0AAD">
        <w:rPr>
          <w:rFonts w:ascii="Arial" w:hAnsi="Arial" w:cs="Arial"/>
          <w:color w:val="222222"/>
        </w:rPr>
        <w:t xml:space="preserve"> million pounds of thrust and can launch hardware into orbit equivalent to the weight of 22 elephants. </w:t>
      </w:r>
    </w:p>
    <w:p w14:paraId="28BFA579" w14:textId="77777777" w:rsidR="002A0AAD" w:rsidRDefault="00F973EE" w:rsidP="002A0AAD">
      <w:pPr>
        <w:rPr>
          <w:rFonts w:ascii="Arial" w:hAnsi="Arial" w:cs="Arial"/>
        </w:rPr>
      </w:pPr>
      <w:r w:rsidRPr="002A0AAD">
        <w:rPr>
          <w:rFonts w:ascii="Arial" w:hAnsi="Arial" w:cs="Arial"/>
          <w:i/>
        </w:rPr>
        <w:t xml:space="preserve">Journey </w:t>
      </w:r>
      <w:proofErr w:type="gramStart"/>
      <w:r w:rsidRPr="002A0AAD">
        <w:rPr>
          <w:rFonts w:ascii="Arial" w:hAnsi="Arial" w:cs="Arial"/>
          <w:i/>
        </w:rPr>
        <w:t>To</w:t>
      </w:r>
      <w:proofErr w:type="gramEnd"/>
      <w:r w:rsidRPr="002A0AAD">
        <w:rPr>
          <w:rFonts w:ascii="Arial" w:hAnsi="Arial" w:cs="Arial"/>
          <w:i/>
        </w:rPr>
        <w:t xml:space="preserve"> Space</w:t>
      </w:r>
      <w:r w:rsidRPr="002A0AAD">
        <w:rPr>
          <w:rFonts w:ascii="Arial" w:hAnsi="Arial" w:cs="Arial"/>
        </w:rPr>
        <w:t xml:space="preserve"> also gives a fitting tribute to the Space Shuttle Program and the 355 astronauts who flew on the 135 Shuttle missions. </w:t>
      </w:r>
      <w:r w:rsidR="002A0AAD" w:rsidRPr="002A0AAD">
        <w:rPr>
          <w:rFonts w:ascii="Arial" w:hAnsi="Arial" w:cs="Arial"/>
        </w:rPr>
        <w:t xml:space="preserve">This historical chapter in the film is in the first one-third of the movie and describes how the Shuttle took many of the big steps that helped us </w:t>
      </w:r>
      <w:r w:rsidR="002A0AAD" w:rsidRPr="002A0AAD">
        <w:rPr>
          <w:rFonts w:ascii="Arial" w:hAnsi="Arial" w:cs="Arial"/>
        </w:rPr>
        <w:lastRenderedPageBreak/>
        <w:t>understand how to live and operate in space. In fact, it’s the lessons learned during those many steps that have enabled the future missions covered in the film.</w:t>
      </w:r>
    </w:p>
    <w:p w14:paraId="167E6A87" w14:textId="77777777" w:rsidR="002A0AAD" w:rsidRPr="002A0AAD" w:rsidRDefault="002A0AAD" w:rsidP="002A0AAD">
      <w:pPr>
        <w:rPr>
          <w:rFonts w:ascii="Arial" w:hAnsi="Arial" w:cs="Arial"/>
        </w:rPr>
      </w:pPr>
      <w:r w:rsidRPr="002A0AAD">
        <w:rPr>
          <w:rFonts w:ascii="Arial" w:hAnsi="Arial" w:cs="Arial"/>
        </w:rPr>
        <w:t>The film also gives a strong overview of the Shuttle’s last major project – the launch and assembly of the International Space Station (ISS). The ISS is a joint collaboration of 15 nations and is operating 24/7 providing a true home and science lab in space like no other. ISS crews’ tours of duty have averaged six months, and NASA will begin one-year duration missions starting in 2015. Researchers expect the one-year mission to yield beneficial knowledge on the medical, psychological and biomedical challenges explorers may face as they venture to an asteroid, Mars and beyond.</w:t>
      </w:r>
    </w:p>
    <w:p w14:paraId="60CCFEFE" w14:textId="77777777" w:rsidR="002A0AAD" w:rsidRDefault="002A0AAD" w:rsidP="002A0AAD">
      <w:pPr>
        <w:rPr>
          <w:rFonts w:ascii="Arial" w:hAnsi="Arial" w:cs="Arial"/>
        </w:rPr>
      </w:pPr>
      <w:r w:rsidRPr="002A0AAD">
        <w:rPr>
          <w:rFonts w:ascii="Arial" w:hAnsi="Arial" w:cs="Arial"/>
        </w:rPr>
        <w:t xml:space="preserve">Overall, Journey </w:t>
      </w:r>
      <w:proofErr w:type="gramStart"/>
      <w:r w:rsidRPr="002A0AAD">
        <w:rPr>
          <w:rFonts w:ascii="Arial" w:hAnsi="Arial" w:cs="Arial"/>
        </w:rPr>
        <w:t>To</w:t>
      </w:r>
      <w:proofErr w:type="gramEnd"/>
      <w:r w:rsidRPr="002A0AAD">
        <w:rPr>
          <w:rFonts w:ascii="Arial" w:hAnsi="Arial" w:cs="Arial"/>
        </w:rPr>
        <w:t xml:space="preserve"> Space provides a timely review of how NASA has been transitioning from the end of the Space Shuttle Era to a much more ambitious future that will forever change how we live and operate in space as a species. </w:t>
      </w:r>
    </w:p>
    <w:p w14:paraId="46AE8B04" w14:textId="335F32A9" w:rsidR="00A030DB" w:rsidRPr="002A0AAD" w:rsidRDefault="009768CB" w:rsidP="002A0AAD">
      <w:pPr>
        <w:rPr>
          <w:rFonts w:ascii="Arial" w:hAnsi="Arial" w:cs="Arial"/>
        </w:rPr>
      </w:pPr>
      <w:r w:rsidRPr="002A0AAD">
        <w:rPr>
          <w:rFonts w:ascii="Arial" w:hAnsi="Arial" w:cs="Arial"/>
        </w:rPr>
        <w:t>After viewing</w:t>
      </w:r>
      <w:r w:rsidRPr="002A0AAD">
        <w:rPr>
          <w:rFonts w:ascii="Arial" w:hAnsi="Arial" w:cs="Arial"/>
          <w:i/>
        </w:rPr>
        <w:t xml:space="preserve"> Journey </w:t>
      </w:r>
      <w:proofErr w:type="gramStart"/>
      <w:r w:rsidRPr="002A0AAD">
        <w:rPr>
          <w:rFonts w:ascii="Arial" w:hAnsi="Arial" w:cs="Arial"/>
          <w:i/>
        </w:rPr>
        <w:t>To</w:t>
      </w:r>
      <w:proofErr w:type="gramEnd"/>
      <w:r w:rsidRPr="002A0AAD">
        <w:rPr>
          <w:rFonts w:ascii="Arial" w:hAnsi="Arial" w:cs="Arial"/>
          <w:i/>
        </w:rPr>
        <w:t xml:space="preserve"> Space,</w:t>
      </w:r>
      <w:r w:rsidRPr="002A0AAD">
        <w:rPr>
          <w:rFonts w:ascii="Arial" w:hAnsi="Arial" w:cs="Arial"/>
        </w:rPr>
        <w:t xml:space="preserve"> </w:t>
      </w:r>
      <w:r w:rsidR="00F6343F" w:rsidRPr="002A0AAD">
        <w:rPr>
          <w:rFonts w:ascii="Arial" w:hAnsi="Arial" w:cs="Arial"/>
          <w:highlight w:val="yellow"/>
        </w:rPr>
        <w:t>[</w:t>
      </w:r>
      <w:r w:rsidR="00A030DB" w:rsidRPr="002A0AAD">
        <w:rPr>
          <w:rFonts w:ascii="Arial" w:hAnsi="Arial" w:cs="Arial"/>
          <w:highlight w:val="yellow"/>
        </w:rPr>
        <w:t>Theater Name</w:t>
      </w:r>
      <w:r w:rsidR="00F6343F" w:rsidRPr="002A0AAD">
        <w:rPr>
          <w:rFonts w:ascii="Arial" w:hAnsi="Arial" w:cs="Arial"/>
          <w:highlight w:val="yellow"/>
        </w:rPr>
        <w:t>]</w:t>
      </w:r>
      <w:r w:rsidR="00A030DB" w:rsidRPr="002A0AAD">
        <w:rPr>
          <w:rFonts w:ascii="Arial" w:hAnsi="Arial" w:cs="Arial"/>
        </w:rPr>
        <w:t xml:space="preserve"> Executive Director </w:t>
      </w:r>
      <w:r w:rsidR="00F6343F" w:rsidRPr="002A0AAD">
        <w:rPr>
          <w:rFonts w:ascii="Arial" w:hAnsi="Arial" w:cs="Arial"/>
          <w:highlight w:val="yellow"/>
        </w:rPr>
        <w:t>[</w:t>
      </w:r>
      <w:r w:rsidR="00A030DB" w:rsidRPr="002A0AAD">
        <w:rPr>
          <w:rFonts w:ascii="Arial" w:hAnsi="Arial" w:cs="Arial"/>
          <w:highlight w:val="yellow"/>
        </w:rPr>
        <w:t>Name</w:t>
      </w:r>
      <w:r w:rsidR="00F6343F" w:rsidRPr="002A0AAD">
        <w:rPr>
          <w:rFonts w:ascii="Arial" w:hAnsi="Arial" w:cs="Arial"/>
          <w:highlight w:val="yellow"/>
        </w:rPr>
        <w:t>]</w:t>
      </w:r>
      <w:r w:rsidR="00A030DB" w:rsidRPr="002A0AAD">
        <w:rPr>
          <w:rFonts w:ascii="Arial" w:hAnsi="Arial" w:cs="Arial"/>
        </w:rPr>
        <w:t xml:space="preserve"> firmly believes that audience members will </w:t>
      </w:r>
      <w:r w:rsidRPr="002A0AAD">
        <w:rPr>
          <w:rFonts w:ascii="Arial" w:hAnsi="Arial" w:cs="Arial"/>
        </w:rPr>
        <w:t>gain</w:t>
      </w:r>
      <w:r w:rsidR="00A030DB" w:rsidRPr="002A0AAD">
        <w:rPr>
          <w:rFonts w:ascii="Arial" w:hAnsi="Arial" w:cs="Arial"/>
        </w:rPr>
        <w:t xml:space="preserve"> </w:t>
      </w:r>
      <w:r w:rsidRPr="002A0AAD">
        <w:rPr>
          <w:rFonts w:ascii="Arial" w:hAnsi="Arial" w:cs="Arial"/>
        </w:rPr>
        <w:t>excitement</w:t>
      </w:r>
      <w:r w:rsidR="00A030DB" w:rsidRPr="002A0AAD">
        <w:rPr>
          <w:rFonts w:ascii="Arial" w:hAnsi="Arial" w:cs="Arial"/>
        </w:rPr>
        <w:t xml:space="preserve"> about America’s future in space, and </w:t>
      </w:r>
      <w:r w:rsidRPr="002A0AAD">
        <w:rPr>
          <w:rFonts w:ascii="Arial" w:hAnsi="Arial" w:cs="Arial"/>
        </w:rPr>
        <w:t xml:space="preserve">be </w:t>
      </w:r>
      <w:r w:rsidR="00A030DB" w:rsidRPr="002A0AAD">
        <w:rPr>
          <w:rFonts w:ascii="Arial" w:hAnsi="Arial" w:cs="Arial"/>
        </w:rPr>
        <w:t>much more knowledgeable about how those plans are coming to fruition.</w:t>
      </w:r>
    </w:p>
    <w:p w14:paraId="29852FAD" w14:textId="77777777" w:rsidR="002A0AAD" w:rsidRPr="002A0AAD" w:rsidRDefault="002A0AAD" w:rsidP="002A0AAD">
      <w:pPr>
        <w:spacing w:after="0" w:line="240" w:lineRule="auto"/>
        <w:contextualSpacing/>
        <w:rPr>
          <w:rFonts w:ascii="Arial" w:hAnsi="Arial" w:cs="Arial"/>
        </w:rPr>
      </w:pPr>
    </w:p>
    <w:p w14:paraId="7582CD52" w14:textId="77777777" w:rsidR="002A0AAD" w:rsidRPr="002A0AAD" w:rsidRDefault="002A0AAD" w:rsidP="002A0AAD">
      <w:pPr>
        <w:spacing w:after="0" w:line="240" w:lineRule="auto"/>
        <w:contextualSpacing/>
        <w:jc w:val="center"/>
        <w:rPr>
          <w:rFonts w:ascii="Arial" w:hAnsi="Arial" w:cs="Arial"/>
        </w:rPr>
      </w:pPr>
      <w:r w:rsidRPr="002A0AAD">
        <w:rPr>
          <w:rFonts w:ascii="Arial" w:hAnsi="Arial" w:cs="Arial"/>
        </w:rPr>
        <w:t># # #</w:t>
      </w:r>
    </w:p>
    <w:p w14:paraId="360BBBF3" w14:textId="77777777" w:rsidR="002A0AAD" w:rsidRPr="002A0AAD" w:rsidRDefault="002A0AAD" w:rsidP="002A0AAD">
      <w:pPr>
        <w:spacing w:after="0" w:line="240" w:lineRule="auto"/>
        <w:contextualSpacing/>
        <w:jc w:val="center"/>
        <w:rPr>
          <w:rFonts w:ascii="Arial" w:hAnsi="Arial" w:cs="Arial"/>
        </w:rPr>
      </w:pPr>
    </w:p>
    <w:p w14:paraId="7B36282C" w14:textId="77777777" w:rsidR="002A0AAD" w:rsidRPr="002A0AAD" w:rsidRDefault="002A0AAD" w:rsidP="002A0AAD">
      <w:pPr>
        <w:spacing w:after="0" w:line="240" w:lineRule="auto"/>
        <w:contextualSpacing/>
        <w:rPr>
          <w:rFonts w:ascii="Arial" w:hAnsi="Arial" w:cs="Arial"/>
        </w:rPr>
      </w:pPr>
      <w:r w:rsidRPr="002A0AAD">
        <w:rPr>
          <w:rFonts w:ascii="Arial" w:hAnsi="Arial" w:cs="Arial"/>
          <w:b/>
          <w:bCs/>
          <w:u w:val="single"/>
        </w:rPr>
        <w:t>About K2 Films</w:t>
      </w:r>
      <w:r w:rsidRPr="002A0AAD">
        <w:rPr>
          <w:rFonts w:ascii="Arial" w:hAnsi="Arial" w:cs="Arial"/>
          <w:b/>
          <w:bCs/>
        </w:rPr>
        <w:t xml:space="preserve"> – </w:t>
      </w:r>
      <w:r w:rsidRPr="002A0AAD">
        <w:rPr>
          <w:rFonts w:ascii="Arial" w:hAnsi="Arial" w:cs="Arial"/>
        </w:rPr>
        <w:t>Recognized as leaders in Giant Screen documentary cinema, K2 Films, Inc., a wholly-owned subsidiary of K2 Communications (K2), brings a wealth of success and experience in all aspects of production, global distribution and marketing. Additionally, K2’s distribution arm counts more than 65 large screen format films in its library for non-theatrical distribution, plus more than 25 films for digital and large format theater distribution.</w:t>
      </w:r>
    </w:p>
    <w:p w14:paraId="67B02A73" w14:textId="77777777" w:rsidR="002A0AAD" w:rsidRPr="002A0AAD" w:rsidRDefault="002A0AAD" w:rsidP="002A0AAD">
      <w:pPr>
        <w:spacing w:after="0" w:line="240" w:lineRule="auto"/>
        <w:contextualSpacing/>
        <w:rPr>
          <w:rFonts w:ascii="Arial" w:hAnsi="Arial" w:cs="Arial"/>
        </w:rPr>
      </w:pPr>
      <w:r w:rsidRPr="002A0AAD">
        <w:rPr>
          <w:rFonts w:ascii="Arial" w:hAnsi="Arial" w:cs="Arial"/>
        </w:rPr>
        <w:t xml:space="preserve">K2 also operates the only comprehensive Giant Screen consumer/fan website, </w:t>
      </w:r>
      <w:hyperlink r:id="rId5" w:history="1">
        <w:r w:rsidRPr="002A0AAD">
          <w:rPr>
            <w:rStyle w:val="Hyperlink"/>
            <w:rFonts w:ascii="Arial" w:hAnsi="Arial" w:cs="Arial"/>
          </w:rPr>
          <w:t>BigMovieZone.com</w:t>
        </w:r>
      </w:hyperlink>
      <w:r w:rsidRPr="002A0AAD">
        <w:rPr>
          <w:rFonts w:ascii="Arial" w:hAnsi="Arial" w:cs="Arial"/>
        </w:rPr>
        <w:t xml:space="preserve">.  For more information, consult </w:t>
      </w:r>
      <w:hyperlink r:id="rId6" w:history="1">
        <w:r w:rsidRPr="002A0AAD">
          <w:rPr>
            <w:rStyle w:val="Hyperlink"/>
            <w:rFonts w:ascii="Arial" w:hAnsi="Arial" w:cs="Arial"/>
          </w:rPr>
          <w:t>www.k2communications.com</w:t>
        </w:r>
      </w:hyperlink>
      <w:r w:rsidRPr="002A0AAD">
        <w:rPr>
          <w:rFonts w:ascii="Arial" w:hAnsi="Arial" w:cs="Arial"/>
        </w:rPr>
        <w:t xml:space="preserve">. </w:t>
      </w:r>
    </w:p>
    <w:p w14:paraId="6C597164" w14:textId="77777777" w:rsidR="002A0AAD" w:rsidRPr="002A0AAD" w:rsidRDefault="002A0AAD" w:rsidP="002A0AAD">
      <w:pPr>
        <w:spacing w:after="0" w:line="240" w:lineRule="auto"/>
        <w:contextualSpacing/>
        <w:rPr>
          <w:rFonts w:ascii="Arial" w:hAnsi="Arial" w:cs="Arial"/>
        </w:rPr>
      </w:pPr>
    </w:p>
    <w:p w14:paraId="3E5FED95" w14:textId="77777777" w:rsidR="002A0AAD" w:rsidRPr="002A0AAD" w:rsidRDefault="002A0AAD" w:rsidP="002A0AAD">
      <w:pPr>
        <w:spacing w:after="0" w:line="240" w:lineRule="auto"/>
        <w:contextualSpacing/>
        <w:rPr>
          <w:rFonts w:ascii="Arial" w:hAnsi="Arial" w:cs="Arial"/>
        </w:rPr>
      </w:pPr>
      <w:r w:rsidRPr="002A0AAD">
        <w:rPr>
          <w:rFonts w:ascii="Arial" w:hAnsi="Arial" w:cs="Arial"/>
          <w:b/>
          <w:bCs/>
          <w:u w:val="single"/>
        </w:rPr>
        <w:t>About Giant Screen Films</w:t>
      </w:r>
      <w:r w:rsidRPr="002A0AAD">
        <w:rPr>
          <w:rFonts w:ascii="Arial" w:hAnsi="Arial" w:cs="Arial"/>
        </w:rPr>
        <w:br/>
        <w:t xml:space="preserve">Since 1997, Giant Screen Films (GSF) has established itself as a pioneer in the large-format industry, producing and distributing films that push the boundaries of the medium. Through the magic of immersive sight and sound technologies, GSF’s productions challenge the imaginations of children and adults, offering an inspiring perspective on the world and an unforgettable theater experience. Meaningful educational collaborations and partnerships extend each film’s impact far beyond the theater. The company is recognized as one of the world’s leading and most active large-format producers and is based in Evanston, Ill. For additional information, visit </w:t>
      </w:r>
      <w:hyperlink r:id="rId7" w:history="1">
        <w:r w:rsidRPr="002A0AAD">
          <w:rPr>
            <w:rStyle w:val="Hyperlink"/>
            <w:rFonts w:ascii="Arial" w:hAnsi="Arial" w:cs="Arial"/>
          </w:rPr>
          <w:t>www.gsfilms.com</w:t>
        </w:r>
      </w:hyperlink>
      <w:r w:rsidRPr="002A0AAD">
        <w:rPr>
          <w:rFonts w:ascii="Arial" w:hAnsi="Arial" w:cs="Arial"/>
        </w:rPr>
        <w:t xml:space="preserve">.  </w:t>
      </w:r>
    </w:p>
    <w:p w14:paraId="012A4878" w14:textId="77777777" w:rsidR="002A0AAD" w:rsidRPr="002A0AAD" w:rsidRDefault="002A0AAD" w:rsidP="002A0AAD">
      <w:pPr>
        <w:spacing w:after="0" w:line="240" w:lineRule="auto"/>
        <w:contextualSpacing/>
        <w:rPr>
          <w:rFonts w:ascii="Arial" w:hAnsi="Arial" w:cs="Arial"/>
        </w:rPr>
      </w:pPr>
    </w:p>
    <w:p w14:paraId="4E2AE72E" w14:textId="77777777" w:rsidR="002A0AAD" w:rsidRPr="002A0AAD" w:rsidRDefault="002A0AAD" w:rsidP="002A0AAD">
      <w:pPr>
        <w:spacing w:after="0" w:line="240" w:lineRule="auto"/>
        <w:contextualSpacing/>
        <w:rPr>
          <w:rFonts w:ascii="Arial" w:hAnsi="Arial" w:cs="Arial"/>
          <w:b/>
          <w:bCs/>
          <w:u w:val="single"/>
        </w:rPr>
      </w:pPr>
    </w:p>
    <w:p w14:paraId="5EF3A368" w14:textId="77777777" w:rsidR="002A0AAD" w:rsidRPr="002A0AAD" w:rsidRDefault="002A0AAD" w:rsidP="002A0AAD">
      <w:pPr>
        <w:spacing w:after="0" w:line="240" w:lineRule="auto"/>
        <w:contextualSpacing/>
        <w:rPr>
          <w:rFonts w:ascii="Arial" w:hAnsi="Arial" w:cs="Arial"/>
          <w:b/>
          <w:bCs/>
          <w:u w:val="single"/>
        </w:rPr>
      </w:pPr>
      <w:r w:rsidRPr="002A0AAD">
        <w:rPr>
          <w:rFonts w:ascii="Arial" w:hAnsi="Arial" w:cs="Arial"/>
          <w:b/>
          <w:bCs/>
          <w:u w:val="single"/>
        </w:rPr>
        <w:t>MEDIA CONTACT:</w:t>
      </w:r>
      <w:r w:rsidRPr="002A0AAD">
        <w:rPr>
          <w:rFonts w:ascii="Arial" w:hAnsi="Arial" w:cs="Arial"/>
          <w:b/>
          <w:bCs/>
        </w:rPr>
        <w:t xml:space="preserve">   </w:t>
      </w:r>
    </w:p>
    <w:p w14:paraId="51EE9ABD" w14:textId="43D0ADF7" w:rsidR="00A030DB" w:rsidRPr="002A0AAD" w:rsidRDefault="002A0AAD">
      <w:pPr>
        <w:rPr>
          <w:rFonts w:ascii="Arial" w:hAnsi="Arial" w:cs="Arial"/>
        </w:rPr>
      </w:pPr>
      <w:r w:rsidRPr="002A0AAD">
        <w:rPr>
          <w:rFonts w:ascii="Arial" w:hAnsi="Arial" w:cs="Arial"/>
        </w:rPr>
        <w:t>[INSERT CONTACT INFO]</w:t>
      </w:r>
    </w:p>
    <w:sectPr w:rsidR="00A030DB" w:rsidRPr="002A0AAD" w:rsidSect="008C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D11E6"/>
    <w:multiLevelType w:val="hybridMultilevel"/>
    <w:tmpl w:val="F4AE55C4"/>
    <w:lvl w:ilvl="0" w:tplc="D37CF170">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F12A0"/>
    <w:multiLevelType w:val="hybridMultilevel"/>
    <w:tmpl w:val="5EE6F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EE"/>
    <w:rsid w:val="0014798E"/>
    <w:rsid w:val="00174FED"/>
    <w:rsid w:val="002A0AAD"/>
    <w:rsid w:val="003A0D3D"/>
    <w:rsid w:val="00734857"/>
    <w:rsid w:val="008B5817"/>
    <w:rsid w:val="008C7B1B"/>
    <w:rsid w:val="00970EEA"/>
    <w:rsid w:val="009768CB"/>
    <w:rsid w:val="00A030DB"/>
    <w:rsid w:val="00A91239"/>
    <w:rsid w:val="00AB083C"/>
    <w:rsid w:val="00B25657"/>
    <w:rsid w:val="00BA78EA"/>
    <w:rsid w:val="00BF142B"/>
    <w:rsid w:val="00C24589"/>
    <w:rsid w:val="00EF53DD"/>
    <w:rsid w:val="00F6343F"/>
    <w:rsid w:val="00F75A4A"/>
    <w:rsid w:val="00F9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4636"/>
  <w15:docId w15:val="{823C4136-FD32-4DD7-B70A-92236D90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stitle1">
    <w:name w:val="statstitle1"/>
    <w:basedOn w:val="DefaultParagraphFont"/>
    <w:rsid w:val="00F973EE"/>
    <w:rPr>
      <w:b/>
      <w:bCs/>
      <w:color w:val="000000"/>
      <w:sz w:val="18"/>
      <w:szCs w:val="18"/>
    </w:rPr>
  </w:style>
  <w:style w:type="paragraph" w:styleId="ListParagraph">
    <w:name w:val="List Paragraph"/>
    <w:basedOn w:val="Normal"/>
    <w:uiPriority w:val="34"/>
    <w:qFormat/>
    <w:rsid w:val="00F973EE"/>
    <w:pPr>
      <w:ind w:left="720"/>
      <w:contextualSpacing/>
    </w:pPr>
  </w:style>
  <w:style w:type="character" w:styleId="Hyperlink">
    <w:name w:val="Hyperlink"/>
    <w:basedOn w:val="DefaultParagraphFont"/>
    <w:uiPriority w:val="99"/>
    <w:unhideWhenUsed/>
    <w:rsid w:val="00F973EE"/>
    <w:rPr>
      <w:color w:val="0563C1" w:themeColor="hyperlink"/>
      <w:u w:val="single"/>
    </w:rPr>
  </w:style>
  <w:style w:type="character" w:styleId="CommentReference">
    <w:name w:val="annotation reference"/>
    <w:basedOn w:val="DefaultParagraphFont"/>
    <w:uiPriority w:val="99"/>
    <w:semiHidden/>
    <w:unhideWhenUsed/>
    <w:rsid w:val="00EF53DD"/>
    <w:rPr>
      <w:sz w:val="16"/>
      <w:szCs w:val="16"/>
    </w:rPr>
  </w:style>
  <w:style w:type="paragraph" w:styleId="CommentText">
    <w:name w:val="annotation text"/>
    <w:basedOn w:val="Normal"/>
    <w:link w:val="CommentTextChar"/>
    <w:uiPriority w:val="99"/>
    <w:semiHidden/>
    <w:unhideWhenUsed/>
    <w:rsid w:val="00EF53DD"/>
    <w:pPr>
      <w:spacing w:line="240" w:lineRule="auto"/>
    </w:pPr>
    <w:rPr>
      <w:sz w:val="20"/>
      <w:szCs w:val="20"/>
    </w:rPr>
  </w:style>
  <w:style w:type="character" w:customStyle="1" w:styleId="CommentTextChar">
    <w:name w:val="Comment Text Char"/>
    <w:basedOn w:val="DefaultParagraphFont"/>
    <w:link w:val="CommentText"/>
    <w:uiPriority w:val="99"/>
    <w:semiHidden/>
    <w:rsid w:val="00EF53DD"/>
    <w:rPr>
      <w:sz w:val="20"/>
      <w:szCs w:val="20"/>
    </w:rPr>
  </w:style>
  <w:style w:type="paragraph" w:styleId="CommentSubject">
    <w:name w:val="annotation subject"/>
    <w:basedOn w:val="CommentText"/>
    <w:next w:val="CommentText"/>
    <w:link w:val="CommentSubjectChar"/>
    <w:uiPriority w:val="99"/>
    <w:semiHidden/>
    <w:unhideWhenUsed/>
    <w:rsid w:val="00EF53DD"/>
    <w:rPr>
      <w:b/>
      <w:bCs/>
    </w:rPr>
  </w:style>
  <w:style w:type="character" w:customStyle="1" w:styleId="CommentSubjectChar">
    <w:name w:val="Comment Subject Char"/>
    <w:basedOn w:val="CommentTextChar"/>
    <w:link w:val="CommentSubject"/>
    <w:uiPriority w:val="99"/>
    <w:semiHidden/>
    <w:rsid w:val="00EF53DD"/>
    <w:rPr>
      <w:b/>
      <w:bCs/>
      <w:sz w:val="20"/>
      <w:szCs w:val="20"/>
    </w:rPr>
  </w:style>
  <w:style w:type="paragraph" w:styleId="BalloonText">
    <w:name w:val="Balloon Text"/>
    <w:basedOn w:val="Normal"/>
    <w:link w:val="BalloonTextChar"/>
    <w:uiPriority w:val="99"/>
    <w:semiHidden/>
    <w:unhideWhenUsed/>
    <w:rsid w:val="00EF5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fil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2communications.com" TargetMode="External"/><Relationship Id="rId5" Type="http://schemas.openxmlformats.org/officeDocument/2006/relationships/hyperlink" Target="http://www.bigmoviezo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Torres</dc:creator>
  <cp:lastModifiedBy>Melissa Wren</cp:lastModifiedBy>
  <cp:revision>2</cp:revision>
  <dcterms:created xsi:type="dcterms:W3CDTF">2015-01-27T19:56:00Z</dcterms:created>
  <dcterms:modified xsi:type="dcterms:W3CDTF">2015-01-27T19:56:00Z</dcterms:modified>
</cp:coreProperties>
</file>